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C1BC" w14:textId="686F5372" w:rsidR="000B2011" w:rsidRPr="00622FEB" w:rsidRDefault="00EF6288" w:rsidP="00EF6288">
      <w:pPr>
        <w:jc w:val="both"/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622FEB">
        <w:rPr>
          <w:rFonts w:ascii="Garamond" w:hAnsi="Garamond"/>
          <w:b/>
          <w:bCs/>
          <w:sz w:val="24"/>
          <w:szCs w:val="24"/>
          <w:lang w:val="en-US"/>
        </w:rPr>
        <w:t>Plascon</w:t>
      </w:r>
      <w:proofErr w:type="spellEnd"/>
      <w:r w:rsidRPr="00622FEB">
        <w:rPr>
          <w:rFonts w:ascii="Garamond" w:hAnsi="Garamond"/>
          <w:b/>
          <w:bCs/>
          <w:sz w:val="24"/>
          <w:szCs w:val="24"/>
          <w:lang w:val="en-US"/>
        </w:rPr>
        <w:t xml:space="preserve"> Paints adds color </w:t>
      </w:r>
      <w:r w:rsidR="000B2011" w:rsidRPr="00622FEB">
        <w:rPr>
          <w:rFonts w:ascii="Garamond" w:hAnsi="Garamond"/>
          <w:b/>
          <w:bCs/>
          <w:sz w:val="24"/>
          <w:szCs w:val="24"/>
          <w:lang w:val="en-US"/>
        </w:rPr>
        <w:t xml:space="preserve">to Uganda </w:t>
      </w:r>
      <w:r w:rsidR="002A50E3" w:rsidRPr="00622FEB">
        <w:rPr>
          <w:rFonts w:ascii="Garamond" w:hAnsi="Garamond"/>
          <w:b/>
          <w:bCs/>
          <w:sz w:val="24"/>
          <w:szCs w:val="24"/>
          <w:lang w:val="en-US"/>
        </w:rPr>
        <w:t>M</w:t>
      </w:r>
      <w:r w:rsidR="00EB58AB" w:rsidRPr="00622FEB">
        <w:rPr>
          <w:rFonts w:ascii="Garamond" w:hAnsi="Garamond"/>
          <w:b/>
          <w:bCs/>
          <w:sz w:val="24"/>
          <w:szCs w:val="24"/>
          <w:lang w:val="en-US"/>
        </w:rPr>
        <w:t>artyrs’</w:t>
      </w:r>
      <w:r w:rsidR="000B2011" w:rsidRPr="00622FEB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622FEB">
        <w:rPr>
          <w:rFonts w:ascii="Garamond" w:hAnsi="Garamond"/>
          <w:b/>
          <w:bCs/>
          <w:sz w:val="24"/>
          <w:szCs w:val="24"/>
          <w:lang w:val="en-US"/>
        </w:rPr>
        <w:t>Shrine</w:t>
      </w:r>
      <w:r w:rsidR="000B2011" w:rsidRPr="00622FEB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EB58AB" w:rsidRPr="00622FEB">
        <w:rPr>
          <w:rFonts w:ascii="Garamond" w:hAnsi="Garamond"/>
          <w:b/>
          <w:bCs/>
          <w:sz w:val="24"/>
          <w:szCs w:val="24"/>
          <w:lang w:val="en-US"/>
        </w:rPr>
        <w:t>Namugongo</w:t>
      </w:r>
      <w:r w:rsidR="000B2011" w:rsidRPr="00622FEB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</w:p>
    <w:p w14:paraId="6830C845" w14:textId="64208367" w:rsidR="00EF6288" w:rsidRPr="00EF6288" w:rsidRDefault="00CE6D9B" w:rsidP="00EF6288">
      <w:pPr>
        <w:jc w:val="both"/>
        <w:rPr>
          <w:rFonts w:ascii="Garamond" w:hAnsi="Garamond"/>
          <w:sz w:val="24"/>
          <w:szCs w:val="24"/>
          <w:lang w:val="en-US"/>
        </w:rPr>
      </w:pPr>
      <w:r w:rsidRPr="00CE6D9B">
        <w:rPr>
          <w:rFonts w:ascii="Garamond" w:hAnsi="Garamond"/>
          <w:b/>
          <w:bCs/>
          <w:sz w:val="24"/>
          <w:szCs w:val="24"/>
          <w:lang w:val="en-US"/>
        </w:rPr>
        <w:t>Giving Digest: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EF6288" w:rsidRPr="00EF6288">
        <w:rPr>
          <w:rFonts w:ascii="Garamond" w:hAnsi="Garamond"/>
          <w:sz w:val="24"/>
          <w:szCs w:val="24"/>
          <w:lang w:val="en-US"/>
        </w:rPr>
        <w:t>Plascon</w:t>
      </w:r>
      <w:proofErr w:type="spellEnd"/>
      <w:r w:rsidR="00EF6288" w:rsidRPr="00EF6288">
        <w:rPr>
          <w:rFonts w:ascii="Garamond" w:hAnsi="Garamond"/>
          <w:sz w:val="24"/>
          <w:szCs w:val="24"/>
          <w:lang w:val="en-US"/>
        </w:rPr>
        <w:t xml:space="preserve"> Paint Uganda, a subsidiary of Kansai </w:t>
      </w:r>
      <w:proofErr w:type="spellStart"/>
      <w:r w:rsidR="00EF6288" w:rsidRPr="00EF6288">
        <w:rPr>
          <w:rFonts w:ascii="Garamond" w:hAnsi="Garamond"/>
          <w:sz w:val="24"/>
          <w:szCs w:val="24"/>
          <w:lang w:val="en-US"/>
        </w:rPr>
        <w:t>Plascon</w:t>
      </w:r>
      <w:proofErr w:type="spellEnd"/>
      <w:r w:rsidR="00EF6288" w:rsidRPr="00EF6288">
        <w:rPr>
          <w:rFonts w:ascii="Garamond" w:hAnsi="Garamond"/>
          <w:sz w:val="24"/>
          <w:szCs w:val="24"/>
          <w:lang w:val="en-US"/>
        </w:rPr>
        <w:t xml:space="preserve"> Paint, has made significant contributions to the community since its establishment in 2011. With a presence in South Africa for over a century, </w:t>
      </w:r>
      <w:proofErr w:type="spellStart"/>
      <w:r w:rsidR="00EF6288" w:rsidRPr="00EF6288">
        <w:rPr>
          <w:rFonts w:ascii="Garamond" w:hAnsi="Garamond"/>
          <w:sz w:val="24"/>
          <w:szCs w:val="24"/>
          <w:lang w:val="en-US"/>
        </w:rPr>
        <w:t>Plascon</w:t>
      </w:r>
      <w:proofErr w:type="spellEnd"/>
      <w:r w:rsidR="00EF6288" w:rsidRPr="00EF6288">
        <w:rPr>
          <w:rFonts w:ascii="Garamond" w:hAnsi="Garamond"/>
          <w:sz w:val="24"/>
          <w:szCs w:val="24"/>
          <w:lang w:val="en-US"/>
        </w:rPr>
        <w:t xml:space="preserve"> has become the leading coating manufacturer in southern Africa, offering a wide range of products for the retail and industrial markets.</w:t>
      </w:r>
    </w:p>
    <w:p w14:paraId="70C1CAA5" w14:textId="4A04F6F8" w:rsidR="00EF6288" w:rsidRPr="00EF6288" w:rsidRDefault="00EF6288" w:rsidP="00EF6288">
      <w:pPr>
        <w:jc w:val="both"/>
        <w:rPr>
          <w:rFonts w:ascii="Garamond" w:hAnsi="Garamond"/>
          <w:sz w:val="24"/>
          <w:szCs w:val="24"/>
          <w:lang w:val="en-US"/>
        </w:rPr>
      </w:pPr>
      <w:r w:rsidRPr="00EF6288">
        <w:rPr>
          <w:rFonts w:ascii="Garamond" w:hAnsi="Garamond"/>
          <w:sz w:val="24"/>
          <w:szCs w:val="24"/>
          <w:lang w:val="en-US"/>
        </w:rPr>
        <w:t xml:space="preserve">Although focused on its business objectives, </w:t>
      </w:r>
      <w:proofErr w:type="spellStart"/>
      <w:r w:rsidRPr="00EF6288">
        <w:rPr>
          <w:rFonts w:ascii="Garamond" w:hAnsi="Garamond"/>
          <w:sz w:val="24"/>
          <w:szCs w:val="24"/>
          <w:lang w:val="en-US"/>
        </w:rPr>
        <w:t>Plascon</w:t>
      </w:r>
      <w:proofErr w:type="spellEnd"/>
      <w:r w:rsidRPr="00EF6288">
        <w:rPr>
          <w:rFonts w:ascii="Garamond" w:hAnsi="Garamond"/>
          <w:sz w:val="24"/>
          <w:szCs w:val="24"/>
          <w:lang w:val="en-US"/>
        </w:rPr>
        <w:t xml:space="preserve"> has successfully made a positive impact on various areas in Uganda through its corporate social responsibility initiatives. This month, the company, led by Managing Director Mr. Santosh </w:t>
      </w:r>
      <w:proofErr w:type="spellStart"/>
      <w:r w:rsidRPr="00EF6288">
        <w:rPr>
          <w:rFonts w:ascii="Garamond" w:hAnsi="Garamond"/>
          <w:sz w:val="24"/>
          <w:szCs w:val="24"/>
          <w:lang w:val="en-US"/>
        </w:rPr>
        <w:t>Gumte</w:t>
      </w:r>
      <w:proofErr w:type="spellEnd"/>
      <w:r w:rsidRPr="00EF6288">
        <w:rPr>
          <w:rFonts w:ascii="Garamond" w:hAnsi="Garamond"/>
          <w:sz w:val="24"/>
          <w:szCs w:val="24"/>
          <w:lang w:val="en-US"/>
        </w:rPr>
        <w:t xml:space="preserve">, donated </w:t>
      </w:r>
      <w:r w:rsidR="00CE6D9B">
        <w:rPr>
          <w:rFonts w:ascii="Garamond" w:hAnsi="Garamond"/>
          <w:sz w:val="24"/>
          <w:szCs w:val="24"/>
          <w:lang w:val="en-US"/>
        </w:rPr>
        <w:t>(</w:t>
      </w:r>
      <w:r w:rsidRPr="00EF6288">
        <w:rPr>
          <w:rFonts w:ascii="Garamond" w:hAnsi="Garamond"/>
          <w:sz w:val="24"/>
          <w:szCs w:val="24"/>
          <w:lang w:val="en-US"/>
        </w:rPr>
        <w:t>20,000,000</w:t>
      </w:r>
      <w:r w:rsidR="00CE6D9B">
        <w:rPr>
          <w:rFonts w:ascii="Garamond" w:hAnsi="Garamond"/>
          <w:sz w:val="24"/>
          <w:szCs w:val="24"/>
          <w:lang w:val="en-US"/>
        </w:rPr>
        <w:t xml:space="preserve"> UGX)</w:t>
      </w:r>
      <w:r w:rsidRPr="00EF6288">
        <w:rPr>
          <w:rFonts w:ascii="Garamond" w:hAnsi="Garamond"/>
          <w:sz w:val="24"/>
          <w:szCs w:val="24"/>
          <w:lang w:val="en-US"/>
        </w:rPr>
        <w:t xml:space="preserve"> </w:t>
      </w:r>
      <w:r w:rsidR="00CE6D9B">
        <w:rPr>
          <w:rFonts w:ascii="Garamond" w:hAnsi="Garamond"/>
          <w:sz w:val="24"/>
          <w:szCs w:val="24"/>
          <w:lang w:val="en-US"/>
        </w:rPr>
        <w:t xml:space="preserve">Twenty Million </w:t>
      </w:r>
      <w:r w:rsidRPr="00EF6288">
        <w:rPr>
          <w:rFonts w:ascii="Garamond" w:hAnsi="Garamond"/>
          <w:sz w:val="24"/>
          <w:szCs w:val="24"/>
          <w:lang w:val="en-US"/>
        </w:rPr>
        <w:t xml:space="preserve">Ugandan shillings worth of paint to the Uganda Martyrs </w:t>
      </w:r>
      <w:r>
        <w:rPr>
          <w:rFonts w:ascii="Garamond" w:hAnsi="Garamond"/>
          <w:sz w:val="24"/>
          <w:szCs w:val="24"/>
          <w:lang w:val="en-US"/>
        </w:rPr>
        <w:t>Shrine</w:t>
      </w:r>
      <w:r w:rsidRPr="00EF6288">
        <w:rPr>
          <w:rFonts w:ascii="Garamond" w:hAnsi="Garamond"/>
          <w:sz w:val="24"/>
          <w:szCs w:val="24"/>
          <w:lang w:val="en-US"/>
        </w:rPr>
        <w:t xml:space="preserve"> in Namugongo.</w:t>
      </w:r>
    </w:p>
    <w:p w14:paraId="5FBB3FA3" w14:textId="6159F594" w:rsidR="00EF6288" w:rsidRPr="00EF6288" w:rsidRDefault="00EF6288" w:rsidP="00EF6288">
      <w:pPr>
        <w:jc w:val="both"/>
        <w:rPr>
          <w:rFonts w:ascii="Garamond" w:hAnsi="Garamond"/>
          <w:sz w:val="24"/>
          <w:szCs w:val="24"/>
          <w:lang w:val="en-US"/>
        </w:rPr>
      </w:pPr>
      <w:r w:rsidRPr="00EF6288">
        <w:rPr>
          <w:rFonts w:ascii="Garamond" w:hAnsi="Garamond"/>
          <w:sz w:val="24"/>
          <w:szCs w:val="24"/>
          <w:lang w:val="en-US"/>
        </w:rPr>
        <w:t xml:space="preserve">The generous donation was received by Reverend Father Lubega, the Parish </w:t>
      </w:r>
      <w:proofErr w:type="gramStart"/>
      <w:r w:rsidRPr="00EF6288">
        <w:rPr>
          <w:rFonts w:ascii="Garamond" w:hAnsi="Garamond"/>
          <w:sz w:val="24"/>
          <w:szCs w:val="24"/>
          <w:lang w:val="en-US"/>
        </w:rPr>
        <w:t>Priest</w:t>
      </w:r>
      <w:proofErr w:type="gramEnd"/>
      <w:r w:rsidRPr="00EF6288">
        <w:rPr>
          <w:rFonts w:ascii="Garamond" w:hAnsi="Garamond"/>
          <w:sz w:val="24"/>
          <w:szCs w:val="24"/>
          <w:lang w:val="en-US"/>
        </w:rPr>
        <w:t xml:space="preserve"> and Rector of the Uganda Martyrs shrine in Namugongo. This sacred site attracts thousands of pilgrims from around the world each year </w:t>
      </w:r>
      <w:r w:rsidR="002A50E3">
        <w:rPr>
          <w:rFonts w:ascii="Garamond" w:hAnsi="Garamond"/>
          <w:sz w:val="24"/>
          <w:szCs w:val="24"/>
          <w:lang w:val="en-US"/>
        </w:rPr>
        <w:t xml:space="preserve">in June who gather </w:t>
      </w:r>
      <w:r w:rsidRPr="00EF6288">
        <w:rPr>
          <w:rFonts w:ascii="Garamond" w:hAnsi="Garamond"/>
          <w:sz w:val="24"/>
          <w:szCs w:val="24"/>
          <w:lang w:val="en-US"/>
        </w:rPr>
        <w:t>to honor and intercede through the Uganda martyrs, who were persecuted</w:t>
      </w:r>
      <w:r w:rsidR="00622FEB">
        <w:rPr>
          <w:rFonts w:ascii="Garamond" w:hAnsi="Garamond"/>
          <w:sz w:val="24"/>
          <w:szCs w:val="24"/>
          <w:lang w:val="en-US"/>
        </w:rPr>
        <w:t xml:space="preserve"> </w:t>
      </w:r>
      <w:r w:rsidR="002A50E3">
        <w:rPr>
          <w:rFonts w:ascii="Garamond" w:hAnsi="Garamond"/>
          <w:sz w:val="24"/>
          <w:szCs w:val="24"/>
          <w:lang w:val="en-US"/>
        </w:rPr>
        <w:t xml:space="preserve">and eventually killed </w:t>
      </w:r>
      <w:r w:rsidRPr="00EF6288">
        <w:rPr>
          <w:rFonts w:ascii="Garamond" w:hAnsi="Garamond"/>
          <w:sz w:val="24"/>
          <w:szCs w:val="24"/>
          <w:lang w:val="en-US"/>
        </w:rPr>
        <w:t>for their faith.</w:t>
      </w:r>
      <w:r w:rsidR="00622FEB">
        <w:rPr>
          <w:rFonts w:ascii="Garamond" w:hAnsi="Garamond"/>
          <w:sz w:val="24"/>
          <w:szCs w:val="24"/>
          <w:lang w:val="en-US"/>
        </w:rPr>
        <w:t xml:space="preserve"> The Church administration said that the paint will be used to rehabilitate parts of the shrine including the perimeter wall.</w:t>
      </w:r>
    </w:p>
    <w:p w14:paraId="60DB6220" w14:textId="1E4A471A" w:rsidR="00EF6288" w:rsidRDefault="00EF6288" w:rsidP="00EF6288">
      <w:pPr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EF6288">
        <w:rPr>
          <w:rFonts w:ascii="Garamond" w:hAnsi="Garamond"/>
          <w:sz w:val="24"/>
          <w:szCs w:val="24"/>
          <w:lang w:val="en-US"/>
        </w:rPr>
        <w:t>Plascon</w:t>
      </w:r>
      <w:proofErr w:type="spellEnd"/>
      <w:r w:rsidRPr="00EF6288">
        <w:rPr>
          <w:rFonts w:ascii="Garamond" w:hAnsi="Garamond"/>
          <w:sz w:val="24"/>
          <w:szCs w:val="24"/>
          <w:lang w:val="en-US"/>
        </w:rPr>
        <w:t xml:space="preserve"> Paint's contribution to the Uganda Martyrs </w:t>
      </w:r>
      <w:r w:rsidR="002A50E3">
        <w:rPr>
          <w:rFonts w:ascii="Garamond" w:hAnsi="Garamond"/>
          <w:sz w:val="24"/>
          <w:szCs w:val="24"/>
          <w:lang w:val="en-US"/>
        </w:rPr>
        <w:t>S</w:t>
      </w:r>
      <w:r w:rsidRPr="00EF6288">
        <w:rPr>
          <w:rFonts w:ascii="Garamond" w:hAnsi="Garamond"/>
          <w:sz w:val="24"/>
          <w:szCs w:val="24"/>
          <w:lang w:val="en-US"/>
        </w:rPr>
        <w:t>hrine benefits the entire country, as it is one of Uganda's prominent tourist destinations.</w:t>
      </w:r>
    </w:p>
    <w:p w14:paraId="5380BBEB" w14:textId="4731AB96" w:rsidR="002A50E3" w:rsidRDefault="002A50E3" w:rsidP="00EF6288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Photo </w:t>
      </w:r>
      <w:r w:rsidR="00CE6D9B">
        <w:rPr>
          <w:rFonts w:ascii="Garamond" w:hAnsi="Garamond"/>
          <w:sz w:val="24"/>
          <w:szCs w:val="24"/>
          <w:lang w:val="en-US"/>
        </w:rPr>
        <w:t>©</w:t>
      </w:r>
      <w:r>
        <w:rPr>
          <w:rFonts w:ascii="Garamond" w:hAnsi="Garamond"/>
          <w:sz w:val="24"/>
          <w:szCs w:val="24"/>
          <w:lang w:val="en-US"/>
        </w:rPr>
        <w:t xml:space="preserve">: </w:t>
      </w:r>
      <w:proofErr w:type="spellStart"/>
      <w:r>
        <w:rPr>
          <w:rFonts w:ascii="Garamond" w:hAnsi="Garamond"/>
          <w:sz w:val="24"/>
          <w:szCs w:val="24"/>
          <w:lang w:val="en-US"/>
        </w:rPr>
        <w:t>Plas</w:t>
      </w:r>
      <w:r w:rsidR="00622FEB">
        <w:rPr>
          <w:rFonts w:ascii="Garamond" w:hAnsi="Garamond"/>
          <w:sz w:val="24"/>
          <w:szCs w:val="24"/>
          <w:lang w:val="en-US"/>
        </w:rPr>
        <w:t>c</w:t>
      </w:r>
      <w:r>
        <w:rPr>
          <w:rFonts w:ascii="Garamond" w:hAnsi="Garamond"/>
          <w:sz w:val="24"/>
          <w:szCs w:val="24"/>
          <w:lang w:val="en-US"/>
        </w:rPr>
        <w:t>on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Paints </w:t>
      </w:r>
    </w:p>
    <w:p w14:paraId="4EE7D11F" w14:textId="3508BA5C" w:rsidR="00CE6D9B" w:rsidRPr="00EF6288" w:rsidRDefault="00CE6D9B" w:rsidP="00EF6288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For more information about </w:t>
      </w:r>
      <w:proofErr w:type="spellStart"/>
      <w:r>
        <w:rPr>
          <w:rFonts w:ascii="Garamond" w:hAnsi="Garamond"/>
          <w:sz w:val="24"/>
          <w:szCs w:val="24"/>
          <w:lang w:val="en-US"/>
        </w:rPr>
        <w:t>Plascon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Paints</w:t>
      </w:r>
      <w:r>
        <w:rPr>
          <w:rFonts w:ascii="Garamond" w:hAnsi="Garamond"/>
          <w:sz w:val="24"/>
          <w:szCs w:val="24"/>
          <w:lang w:val="en-US"/>
        </w:rPr>
        <w:t xml:space="preserve"> click here: </w:t>
      </w:r>
      <w:hyperlink r:id="rId4" w:history="1">
        <w:proofErr w:type="spellStart"/>
        <w:r w:rsidRPr="00CE6D9B">
          <w:rPr>
            <w:rStyle w:val="Hyperlink"/>
            <w:rFonts w:ascii="Garamond" w:hAnsi="Garamond"/>
            <w:sz w:val="24"/>
            <w:szCs w:val="24"/>
            <w:lang w:val="en-US"/>
          </w:rPr>
          <w:t>Plascon</w:t>
        </w:r>
        <w:proofErr w:type="spellEnd"/>
        <w:r w:rsidRPr="00CE6D9B">
          <w:rPr>
            <w:rStyle w:val="Hyperlink"/>
            <w:rFonts w:ascii="Garamond" w:hAnsi="Garamond"/>
            <w:sz w:val="24"/>
            <w:szCs w:val="24"/>
            <w:lang w:val="en-US"/>
          </w:rPr>
          <w:t xml:space="preserve"> paints Website</w:t>
        </w:r>
      </w:hyperlink>
    </w:p>
    <w:sectPr w:rsidR="00CE6D9B" w:rsidRPr="00EF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11"/>
    <w:rsid w:val="000B2011"/>
    <w:rsid w:val="002A50E3"/>
    <w:rsid w:val="00622FEB"/>
    <w:rsid w:val="00CE6D9B"/>
    <w:rsid w:val="00EB58AB"/>
    <w:rsid w:val="00E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A82DE"/>
  <w15:chartTrackingRefBased/>
  <w15:docId w15:val="{BF94145D-A09D-4F2D-828A-E9D414C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93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scon.africa/ugan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Namugerwa</dc:creator>
  <cp:keywords/>
  <dc:description/>
  <cp:lastModifiedBy>Ednah Namugere</cp:lastModifiedBy>
  <cp:revision>2</cp:revision>
  <dcterms:created xsi:type="dcterms:W3CDTF">2024-02-09T07:57:00Z</dcterms:created>
  <dcterms:modified xsi:type="dcterms:W3CDTF">2024-02-13T08:00:00Z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5f0df789-3806-4bf8-ba39-5ec969791764</vt:lpwstr>
  </property>
</Properties>
</file>